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3" w:rsidRDefault="00380783" w:rsidP="003807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80783" w:rsidRDefault="00380783" w:rsidP="003807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Невьянского городского округа</w:t>
      </w:r>
    </w:p>
    <w:p w:rsidR="00380783" w:rsidRDefault="00380783" w:rsidP="003807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________________А.А. </w:t>
      </w:r>
      <w:proofErr w:type="spellStart"/>
      <w:r>
        <w:rPr>
          <w:rFonts w:ascii="Times New Roman" w:hAnsi="Times New Roman" w:cs="Times New Roman"/>
        </w:rPr>
        <w:t>Берчук</w:t>
      </w:r>
      <w:proofErr w:type="spellEnd"/>
    </w:p>
    <w:p w:rsidR="00380783" w:rsidRDefault="00380783" w:rsidP="003807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0783" w:rsidRDefault="00380783" w:rsidP="003807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0783" w:rsidRDefault="00380783" w:rsidP="0038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80783" w:rsidRDefault="00380783" w:rsidP="0038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оказаний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83" w:rsidRDefault="00380783" w:rsidP="0038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Невьянского городского округа «Культурно-досуговый центр»</w:t>
      </w:r>
    </w:p>
    <w:p w:rsidR="00380783" w:rsidRDefault="00380783" w:rsidP="0038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0783" w:rsidRDefault="00380783" w:rsidP="0038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2978"/>
        <w:gridCol w:w="6101"/>
        <w:gridCol w:w="1565"/>
        <w:gridCol w:w="4524"/>
      </w:tblGrid>
      <w:tr w:rsidR="00380783" w:rsidTr="00380783">
        <w:trPr>
          <w:trHeight w:val="825"/>
        </w:trPr>
        <w:tc>
          <w:tcPr>
            <w:tcW w:w="2978" w:type="dxa"/>
            <w:vMerge w:val="restart"/>
          </w:tcPr>
          <w:p w:rsidR="00380783" w:rsidRPr="00A64417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1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64417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644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6101" w:type="dxa"/>
            <w:vMerge w:val="restart"/>
          </w:tcPr>
          <w:p w:rsidR="00380783" w:rsidRPr="00707BFE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 в ходе независимой </w:t>
            </w:r>
            <w:proofErr w:type="gramStart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07B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5" w:type="dxa"/>
            <w:vMerge w:val="restart"/>
          </w:tcPr>
          <w:p w:rsidR="00380783" w:rsidRPr="00A64417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4524" w:type="dxa"/>
            <w:vMerge w:val="restart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380783" w:rsidRPr="00A64417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</w:tr>
      <w:tr w:rsidR="00380783" w:rsidTr="00380783">
        <w:trPr>
          <w:trHeight w:val="1380"/>
        </w:trPr>
        <w:tc>
          <w:tcPr>
            <w:tcW w:w="2978" w:type="dxa"/>
            <w:vMerge/>
          </w:tcPr>
          <w:p w:rsidR="00380783" w:rsidRPr="00A64417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vMerge/>
          </w:tcPr>
          <w:p w:rsidR="00380783" w:rsidRPr="00707BFE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vMerge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3" w:rsidTr="00380783">
        <w:tc>
          <w:tcPr>
            <w:tcW w:w="2978" w:type="dxa"/>
          </w:tcPr>
          <w:p w:rsidR="00380783" w:rsidRPr="00C13F4C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4C">
              <w:rPr>
                <w:rFonts w:ascii="Times New Roman" w:hAnsi="Times New Roman" w:cs="Times New Roman"/>
                <w:sz w:val="24"/>
                <w:szCs w:val="24"/>
              </w:rPr>
              <w:t>Получатели услуг в целом удовлетворены качеством, полнотой и доступностью информации об организации</w:t>
            </w:r>
          </w:p>
        </w:tc>
        <w:tc>
          <w:tcPr>
            <w:tcW w:w="6101" w:type="dxa"/>
          </w:tcPr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4C">
              <w:rPr>
                <w:rFonts w:ascii="Times New Roman" w:hAnsi="Times New Roman" w:cs="Times New Roman"/>
                <w:sz w:val="24"/>
                <w:szCs w:val="24"/>
              </w:rPr>
              <w:t>Продолжать следить за полнотой и актуальностью информации, размещаемой на официальном сайте организации и информационных стендах внутри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обновлять информацию по мере ее изменения, размещать новости и интересные статьи, отчеты и фотографии о прошедших мероприятиях и т.д.</w:t>
            </w:r>
          </w:p>
          <w:p w:rsidR="00380783" w:rsidRPr="00C13F4C" w:rsidRDefault="00380783" w:rsidP="00DF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информирование населения о культурно-массовых мероприятиях в СМИ, сети Интернет, в том числе социальных сетях</w:t>
            </w:r>
          </w:p>
        </w:tc>
        <w:tc>
          <w:tcPr>
            <w:tcW w:w="1565" w:type="dxa"/>
          </w:tcPr>
          <w:p w:rsidR="00380783" w:rsidRPr="00C13F4C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24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Петровна, заведующая отделом культурно-досуговой деятельности;</w:t>
            </w: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Тушина Алена Игоревна, заведующая отделом информационно-издательской деятельности</w:t>
            </w:r>
          </w:p>
          <w:p w:rsidR="00380783" w:rsidRPr="00C13F4C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3" w:rsidTr="00380783">
        <w:tc>
          <w:tcPr>
            <w:tcW w:w="2978" w:type="dxa"/>
          </w:tcPr>
          <w:p w:rsidR="00380783" w:rsidRPr="00171D3D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D">
              <w:rPr>
                <w:rFonts w:ascii="Times New Roman" w:hAnsi="Times New Roman" w:cs="Times New Roman"/>
                <w:sz w:val="24"/>
                <w:szCs w:val="24"/>
              </w:rPr>
              <w:t xml:space="preserve">В целом обеспеченность организации комфортными условиями для предоставления услуг и степень удовлетворенности </w:t>
            </w:r>
            <w:r w:rsidRPr="0017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находятся на хорошем уровне</w:t>
            </w:r>
          </w:p>
        </w:tc>
        <w:tc>
          <w:tcPr>
            <w:tcW w:w="6101" w:type="dxa"/>
          </w:tcPr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текущему ремонту зданий и помещений, улучшение материально-технической базы структурных подразделений МБУК НГО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получателям услуг возможности покупки (бронирования) билетов в электронном виде на официальном сайте учреждения.</w:t>
            </w:r>
          </w:p>
          <w:p w:rsidR="00D14D4E" w:rsidRDefault="00380783" w:rsidP="00D1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работы над содержанием са</w:t>
            </w:r>
            <w:r w:rsidR="00D14D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 учреждения в соответствии с требованием законодательства</w:t>
            </w:r>
            <w:r w:rsidR="00D14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4E" w:rsidRPr="00171D3D" w:rsidRDefault="00D14D4E" w:rsidP="00D1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на официальном сайте возможности получателям услуг выражать свое мнение о качестве предоставляемых услуг с целью изучения предложений по улучшению их качества.</w:t>
            </w:r>
          </w:p>
        </w:tc>
        <w:tc>
          <w:tcPr>
            <w:tcW w:w="1565" w:type="dxa"/>
          </w:tcPr>
          <w:p w:rsidR="00380783" w:rsidRPr="00171D3D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524" w:type="dxa"/>
          </w:tcPr>
          <w:p w:rsidR="00380783" w:rsidRPr="00171D3D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Борисович, директор МБУК НГО «КДЦ»</w:t>
            </w:r>
          </w:p>
        </w:tc>
      </w:tr>
      <w:tr w:rsidR="00380783" w:rsidTr="00380783">
        <w:tc>
          <w:tcPr>
            <w:tcW w:w="2978" w:type="dxa"/>
          </w:tcPr>
          <w:p w:rsidR="00380783" w:rsidRPr="00171D3D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оснащенности оборудованием помещений организации и прилегающей к ней территории, обеспечивающим доступность услуг для инвалидов</w:t>
            </w:r>
          </w:p>
        </w:tc>
        <w:tc>
          <w:tcPr>
            <w:tcW w:w="6101" w:type="dxa"/>
          </w:tcPr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специальных мест для транспорта инвалидов</w:t>
            </w:r>
          </w:p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пандусов</w:t>
            </w:r>
          </w:p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Окраска первой и последней ступени лестниц   в контрастные цвета</w:t>
            </w:r>
            <w:r w:rsidR="00D14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4D4E" w:rsidRPr="008F74E2" w:rsidRDefault="00D14D4E" w:rsidP="00D1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на официальном сайте возможности получателям услуг выражать свое мнение о качестве предоставляемых услуг с целью изучения предложений по улучшению их качества.</w:t>
            </w:r>
          </w:p>
        </w:tc>
        <w:tc>
          <w:tcPr>
            <w:tcW w:w="1565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Борисович, директор МБУК НГО «КДЦ»</w:t>
            </w:r>
          </w:p>
        </w:tc>
      </w:tr>
      <w:tr w:rsidR="00380783" w:rsidTr="00380783">
        <w:tc>
          <w:tcPr>
            <w:tcW w:w="2978" w:type="dxa"/>
          </w:tcPr>
          <w:p w:rsidR="00380783" w:rsidRPr="008F74E2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обеспечения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101" w:type="dxa"/>
          </w:tcPr>
          <w:p w:rsidR="00380783" w:rsidRPr="008F74E2" w:rsidRDefault="00380783" w:rsidP="00DF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выполнение мероприятий по повышению квалификации специалистов, проведение обучающих семинаров, курсов, тренингов</w:t>
            </w:r>
            <w:r w:rsidR="00D14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83" w:rsidRPr="008F74E2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Лариса Борисовна, </w:t>
            </w:r>
            <w:r w:rsidR="00D14D4E">
              <w:rPr>
                <w:rFonts w:ascii="Times New Roman" w:hAnsi="Times New Roman" w:cs="Times New Roman"/>
                <w:sz w:val="24"/>
                <w:szCs w:val="24"/>
              </w:rPr>
              <w:t>методист ДКМ</w:t>
            </w: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МБУК НГО «КДЦ» </w:t>
            </w: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83" w:rsidRPr="008F74E2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Тушина Алена Игоревна, заведующая отделом информационно-издательской деятельности</w:t>
            </w:r>
          </w:p>
        </w:tc>
      </w:tr>
      <w:tr w:rsidR="00380783" w:rsidTr="00380783">
        <w:tc>
          <w:tcPr>
            <w:tcW w:w="2978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оценивается получателями услуг</w:t>
            </w:r>
          </w:p>
        </w:tc>
        <w:tc>
          <w:tcPr>
            <w:tcW w:w="6101" w:type="dxa"/>
          </w:tcPr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систематическое проведение в коллективе занятий по повышению профессионального уровня, включая мероприятия по повышению производственной квалификации</w:t>
            </w:r>
          </w:p>
        </w:tc>
        <w:tc>
          <w:tcPr>
            <w:tcW w:w="1565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Петровна, заведующая отделом культурно-досуговой деятельности</w:t>
            </w:r>
          </w:p>
        </w:tc>
      </w:tr>
      <w:tr w:rsidR="00380783" w:rsidTr="00380783">
        <w:tc>
          <w:tcPr>
            <w:tcW w:w="2978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услуг высоко оценены условия оказания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6101" w:type="dxa"/>
          </w:tcPr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Продолжить регулярный мониторинг удовлетворенности качеством предоставляемых услуг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proofErr w:type="gramEnd"/>
          </w:p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актуализацию на официальном сайте кнопки обратной связи;</w:t>
            </w:r>
          </w:p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анализ предложений от пользователей сайтом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соцсетями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внедрение предложений в практику работы учреждения;</w:t>
            </w:r>
          </w:p>
          <w:p w:rsidR="00380783" w:rsidRDefault="00380783" w:rsidP="00DF5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использование механизмов общественного участия (общественные и художественные советы)</w:t>
            </w:r>
          </w:p>
        </w:tc>
        <w:tc>
          <w:tcPr>
            <w:tcW w:w="1565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380783" w:rsidRDefault="00380783" w:rsidP="00DF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Шахматова Елена Николаевна, заместитель директора</w:t>
            </w:r>
          </w:p>
        </w:tc>
      </w:tr>
    </w:tbl>
    <w:p w:rsidR="002D0B3B" w:rsidRDefault="002D0B3B"/>
    <w:sectPr w:rsidR="002D0B3B" w:rsidSect="003807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120B"/>
    <w:multiLevelType w:val="hybridMultilevel"/>
    <w:tmpl w:val="EA1E2744"/>
    <w:lvl w:ilvl="0" w:tplc="88349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D"/>
    <w:rsid w:val="002D0B3B"/>
    <w:rsid w:val="00380783"/>
    <w:rsid w:val="006E3E1D"/>
    <w:rsid w:val="00D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2</cp:revision>
  <dcterms:created xsi:type="dcterms:W3CDTF">2020-04-30T09:24:00Z</dcterms:created>
  <dcterms:modified xsi:type="dcterms:W3CDTF">2020-04-30T09:42:00Z</dcterms:modified>
</cp:coreProperties>
</file>